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center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CARTA GANTT -CRONOGRAMA DE EVALAUCIÓN   2º SEMESTRE 2025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38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80"/>
        <w:gridCol w:w="6820"/>
        <w:gridCol w:w="2280"/>
        <w:tblGridChange w:id="0">
          <w:tblGrid>
            <w:gridCol w:w="6280"/>
            <w:gridCol w:w="6820"/>
            <w:gridCol w:w="2280"/>
          </w:tblGrid>
        </w:tblGridChange>
      </w:tblGrid>
      <w:tr>
        <w:trPr>
          <w:cantSplit w:val="0"/>
          <w:trHeight w:val="37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Sector / Subsector: Inglès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line="240" w:lineRule="auto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Profesor/a: Marycarmen Vergara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CURSO: IV Medio</w:t>
            </w:r>
          </w:p>
        </w:tc>
      </w:tr>
    </w:tbl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395.0" w:type="dxa"/>
        <w:jc w:val="left"/>
        <w:tblInd w:w="127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625"/>
        <w:gridCol w:w="1605"/>
        <w:gridCol w:w="1410"/>
        <w:gridCol w:w="1755"/>
        <w:tblGridChange w:id="0">
          <w:tblGrid>
            <w:gridCol w:w="8625"/>
            <w:gridCol w:w="1605"/>
            <w:gridCol w:w="1410"/>
            <w:gridCol w:w="1755"/>
          </w:tblGrid>
        </w:tblGridChange>
      </w:tblGrid>
      <w:tr>
        <w:trPr>
          <w:cantSplit w:val="0"/>
          <w:trHeight w:val="42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OBJETIVOS DE APRENDIZAJES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(Basales, Complementarios y/o Transversales)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9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MES / PERIODO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A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8"/>
                <w:szCs w:val="28"/>
                <w:rtl w:val="0"/>
              </w:rPr>
              <w:t xml:space="preserve">TIPO DE EVALUACIÓN</w:t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76" w:lineRule="auto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76" w:lineRule="auto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FECHAS </w:t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76" w:lineRule="auto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76" w:lineRule="auto"/>
              <w:rPr>
                <w:rFonts w:ascii="Century Gothic" w:cs="Century Gothic" w:eastAsia="Century Gothic" w:hAnsi="Century Gothic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FORMATIVA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SUMATIVA</w:t>
            </w:r>
          </w:p>
        </w:tc>
      </w:tr>
      <w:tr>
        <w:trPr>
          <w:cantSplit w:val="0"/>
          <w:trHeight w:val="1189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Unidad 3: WHAT MAKES A STORY WORTH TELLING?</w:t>
            </w:r>
          </w:p>
          <w:p w:rsidR="00000000" w:rsidDel="00000000" w:rsidP="00000000" w:rsidRDefault="00000000" w:rsidRPr="00000000" w14:paraId="00000015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OA1: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Elaboran preguntas o aportan información a partir de lo escuchado en exposiciones o al interactuar en conversaciones </w:t>
            </w:r>
          </w:p>
          <w:p w:rsidR="00000000" w:rsidDel="00000000" w:rsidP="00000000" w:rsidRDefault="00000000" w:rsidRPr="00000000" w14:paraId="00000017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OA2: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 Identifican expresiones de uso frecuente relacionadas con el tema de la unidad y su significado en el texto escuchado. </w:t>
            </w:r>
          </w:p>
          <w:p w:rsidR="00000000" w:rsidDel="00000000" w:rsidP="00000000" w:rsidRDefault="00000000" w:rsidRPr="00000000" w14:paraId="00000018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OA5: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Presentan información organizada y coherente con frecuencia. Crean proyectos multimodales individuales o en grupo, en los cuales entregan información precisa y detalles relevantes.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07- 31</w:t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Julio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Semana</w:t>
            </w:r>
          </w:p>
          <w:p w:rsidR="00000000" w:rsidDel="00000000" w:rsidP="00000000" w:rsidRDefault="00000000" w:rsidRPr="00000000" w14:paraId="0000001C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21 - 28 Julio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8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Unidad 3: WHAT MAKES A STORY WORTH TELLING?</w:t>
            </w:r>
          </w:p>
          <w:p w:rsidR="00000000" w:rsidDel="00000000" w:rsidP="00000000" w:rsidRDefault="00000000" w:rsidRPr="00000000" w14:paraId="0000001F">
            <w:pPr>
              <w:rPr>
                <w:rFonts w:ascii="Aptos" w:cs="Aptos" w:eastAsia="Aptos" w:hAnsi="Aptos"/>
                <w:b w:val="1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OA8: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 Describir hábitos pasados unen ideas</w:t>
            </w:r>
          </w:p>
          <w:p w:rsidR="00000000" w:rsidDel="00000000" w:rsidP="00000000" w:rsidRDefault="00000000" w:rsidRPr="00000000" w14:paraId="00000021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 9: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 Leen textos no literarios apropiados a su nivel en forma independiente. Resumen información con apoyo de esquemas o preguntas </w:t>
            </w:r>
          </w:p>
          <w:p w:rsidR="00000000" w:rsidDel="00000000" w:rsidP="00000000" w:rsidRDefault="00000000" w:rsidRPr="00000000" w14:paraId="00000022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OA14: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 Escribir un borrador con apoyo de un modelo. Revisan de acuerdo al criterio de evaluación con ayuda de sus pares. </w:t>
            </w:r>
          </w:p>
          <w:p w:rsidR="00000000" w:rsidDel="00000000" w:rsidP="00000000" w:rsidRDefault="00000000" w:rsidRPr="00000000" w14:paraId="00000023">
            <w:pPr>
              <w:rPr>
                <w:rFonts w:ascii="Aptos" w:cs="Aptos" w:eastAsia="Aptos" w:hAnsi="Aptos"/>
                <w:color w:val="1a1a1a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sz w:val="20"/>
                <w:szCs w:val="20"/>
                <w:rtl w:val="0"/>
              </w:rPr>
              <w:t xml:space="preserve">OA 16: 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sz w:val="20"/>
                <w:szCs w:val="20"/>
                <w:rtl w:val="0"/>
              </w:rPr>
              <w:t xml:space="preserve"> Describen hábitos del pasado. </w:t>
            </w:r>
          </w:p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04- 29</w:t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Agosto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11- 18 </w:t>
            </w:r>
          </w:p>
          <w:p w:rsidR="00000000" w:rsidDel="00000000" w:rsidP="00000000" w:rsidRDefault="00000000" w:rsidRPr="00000000" w14:paraId="00000029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Agosto. </w:t>
            </w:r>
          </w:p>
        </w:tc>
      </w:tr>
      <w:tr>
        <w:trPr>
          <w:cantSplit w:val="0"/>
          <w:trHeight w:val="1044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Unidad 4: HOW DOES TECHNOLOGY AFFECT US?</w:t>
            </w:r>
          </w:p>
          <w:p w:rsidR="00000000" w:rsidDel="00000000" w:rsidP="00000000" w:rsidRDefault="00000000" w:rsidRPr="00000000" w14:paraId="0000002B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OA1: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Identifican información general y específica de textos relacionada con el tema de la unidad.</w:t>
            </w:r>
          </w:p>
          <w:p w:rsidR="00000000" w:rsidDel="00000000" w:rsidP="00000000" w:rsidRDefault="00000000" w:rsidRPr="00000000" w14:paraId="0000002D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2: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Identifica palabras y frases claves relacionadas con el tema de la unidad. </w:t>
            </w:r>
          </w:p>
          <w:p w:rsidR="00000000" w:rsidDel="00000000" w:rsidP="00000000" w:rsidRDefault="00000000" w:rsidRPr="00000000" w14:paraId="0000002E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OA6: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Usan conectores aprendidos con frecuencia. </w:t>
            </w:r>
          </w:p>
          <w:p w:rsidR="00000000" w:rsidDel="00000000" w:rsidP="00000000" w:rsidRDefault="00000000" w:rsidRPr="00000000" w14:paraId="0000002F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 Solicitan y dan información sobre la duración de una actividad. Utilizando el tiempo verbal determinado.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01- 30</w:t>
            </w:r>
          </w:p>
          <w:p w:rsidR="00000000" w:rsidDel="00000000" w:rsidP="00000000" w:rsidRDefault="00000000" w:rsidRPr="00000000" w14:paraId="00000031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Septiembre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4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Unidad 4: HOW DOES TECHNOLOGY AFFECT US?</w:t>
            </w:r>
          </w:p>
          <w:p w:rsidR="00000000" w:rsidDel="00000000" w:rsidP="00000000" w:rsidRDefault="00000000" w:rsidRPr="00000000" w14:paraId="00000035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7: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 Participan en conversaciones breves en forma espontánea expresando opiniones, sentimientos y emociones.</w:t>
            </w:r>
          </w:p>
          <w:p w:rsidR="00000000" w:rsidDel="00000000" w:rsidP="00000000" w:rsidRDefault="00000000" w:rsidRPr="00000000" w14:paraId="00000037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10: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Reconocen características del texto de acuerdo al propósito. </w:t>
            </w:r>
          </w:p>
          <w:p w:rsidR="00000000" w:rsidDel="00000000" w:rsidP="00000000" w:rsidRDefault="00000000" w:rsidRPr="00000000" w14:paraId="00000038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13: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 Crean proyectos multimodales  individuales o en grupo. </w:t>
            </w:r>
          </w:p>
          <w:p w:rsidR="00000000" w:rsidDel="00000000" w:rsidP="00000000" w:rsidRDefault="00000000" w:rsidRPr="00000000" w14:paraId="00000039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16: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Describen acciones pasadas que continúan en el presente.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06 - 31</w:t>
            </w:r>
          </w:p>
          <w:p w:rsidR="00000000" w:rsidDel="00000000" w:rsidP="00000000" w:rsidRDefault="00000000" w:rsidRPr="00000000" w14:paraId="0000003B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Octubre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06- 13</w:t>
            </w:r>
          </w:p>
          <w:p w:rsidR="00000000" w:rsidDel="00000000" w:rsidP="00000000" w:rsidRDefault="00000000" w:rsidRPr="00000000" w14:paraId="0000003D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Octubre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20 - 27</w:t>
            </w:r>
          </w:p>
          <w:p w:rsidR="00000000" w:rsidDel="00000000" w:rsidP="00000000" w:rsidRDefault="00000000" w:rsidRPr="00000000" w14:paraId="0000003F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Octubre</w:t>
            </w:r>
          </w:p>
        </w:tc>
      </w:tr>
      <w:tr>
        <w:trPr>
          <w:cantSplit w:val="0"/>
          <w:trHeight w:val="1044" w:hRule="atLeast"/>
          <w:tblHeader w:val="0"/>
        </w:trPr>
        <w:tc>
          <w:tcPr/>
          <w:p w:rsidR="00000000" w:rsidDel="00000000" w:rsidP="00000000" w:rsidRDefault="00000000" w:rsidRPr="00000000" w14:paraId="00000040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Unidad 4: HOW DOES TECHNOLOGY AFFECT US?</w:t>
            </w:r>
          </w:p>
          <w:p w:rsidR="00000000" w:rsidDel="00000000" w:rsidP="00000000" w:rsidRDefault="00000000" w:rsidRPr="00000000" w14:paraId="00000041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7: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 Participan en conversaciones breves en forma espontánea expresando opiniones, sentimientos y emociones.</w:t>
            </w:r>
          </w:p>
          <w:p w:rsidR="00000000" w:rsidDel="00000000" w:rsidP="00000000" w:rsidRDefault="00000000" w:rsidRPr="00000000" w14:paraId="00000043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10: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Reconocen características del texto de acuerdo al propósito. </w:t>
            </w:r>
          </w:p>
          <w:p w:rsidR="00000000" w:rsidDel="00000000" w:rsidP="00000000" w:rsidRDefault="00000000" w:rsidRPr="00000000" w14:paraId="00000044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13: 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 Crean proyectos multimodales  individuales o en grupo. </w:t>
            </w:r>
          </w:p>
          <w:p w:rsidR="00000000" w:rsidDel="00000000" w:rsidP="00000000" w:rsidRDefault="00000000" w:rsidRPr="00000000" w14:paraId="00000045">
            <w:pPr>
              <w:rPr>
                <w:rFonts w:ascii="Aptos" w:cs="Aptos" w:eastAsia="Aptos" w:hAnsi="Aptos"/>
                <w:sz w:val="20"/>
                <w:szCs w:val="20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OA 16:</w:t>
            </w:r>
            <w:r w:rsidDel="00000000" w:rsidR="00000000" w:rsidRPr="00000000">
              <w:rPr>
                <w:rFonts w:ascii="Aptos" w:cs="Aptos" w:eastAsia="Aptos" w:hAnsi="Aptos"/>
                <w:sz w:val="20"/>
                <w:szCs w:val="20"/>
                <w:rtl w:val="0"/>
              </w:rPr>
              <w:t xml:space="preserve">Describen acciones pasadas que continúan en el presente.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03- 14 </w:t>
            </w:r>
          </w:p>
          <w:p w:rsidR="00000000" w:rsidDel="00000000" w:rsidP="00000000" w:rsidRDefault="00000000" w:rsidRPr="00000000" w14:paraId="00000047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Noviembre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03</w:t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rFonts w:ascii="Century Gothic" w:cs="Century Gothic" w:eastAsia="Century Gothic" w:hAnsi="Century Gothic"/>
                <w:sz w:val="24"/>
                <w:szCs w:val="24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4"/>
                <w:szCs w:val="24"/>
                <w:rtl w:val="0"/>
              </w:rPr>
              <w:t xml:space="preserve">Noviembre</w:t>
            </w:r>
          </w:p>
        </w:tc>
      </w:tr>
    </w:tbl>
    <w:p w:rsidR="00000000" w:rsidDel="00000000" w:rsidP="00000000" w:rsidRDefault="00000000" w:rsidRPr="00000000" w14:paraId="0000004B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ptos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400050</wp:posOffset>
          </wp:positionH>
          <wp:positionV relativeFrom="paragraph">
            <wp:posOffset>-238124</wp:posOffset>
          </wp:positionV>
          <wp:extent cx="558151" cy="450273"/>
          <wp:effectExtent b="0" l="0" r="0" t="0"/>
          <wp:wrapNone/>
          <wp:docPr descr="Descripción: G:\Logos\+logo colegio 2019.jpg" id="1" name="image1.jpg"/>
          <a:graphic>
            <a:graphicData uri="http://schemas.openxmlformats.org/drawingml/2006/picture">
              <pic:pic>
                <pic:nvPicPr>
                  <pic:cNvPr descr="Descripción: G:\Logos\+logo colegio 2019.jpg" id="0" name="image1.jpg"/>
                  <pic:cNvPicPr preferRelativeResize="0"/>
                </pic:nvPicPr>
                <pic:blipFill>
                  <a:blip r:embed="rId1"/>
                  <a:srcRect b="17374" l="11966" r="10255" t="0"/>
                  <a:stretch>
                    <a:fillRect/>
                  </a:stretch>
                </pic:blipFill>
                <pic:spPr>
                  <a:xfrm>
                    <a:off x="0" y="0"/>
                    <a:ext cx="558151" cy="450273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